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9E" w:rsidRPr="00DD6FB9" w:rsidRDefault="00B67A9E" w:rsidP="00B67A9E">
      <w:pPr>
        <w:pStyle w:val="BodyItalic"/>
        <w:rPr>
          <w:i w:val="0"/>
        </w:rPr>
      </w:pPr>
    </w:p>
    <w:tbl>
      <w:tblPr>
        <w:tblStyle w:val="TableGrid"/>
        <w:tblW w:w="0" w:type="auto"/>
        <w:tblLook w:val="04A0" w:firstRow="1" w:lastRow="0" w:firstColumn="1" w:lastColumn="0" w:noHBand="0" w:noVBand="1"/>
      </w:tblPr>
      <w:tblGrid>
        <w:gridCol w:w="3771"/>
        <w:gridCol w:w="541"/>
        <w:gridCol w:w="899"/>
        <w:gridCol w:w="1169"/>
        <w:gridCol w:w="180"/>
        <w:gridCol w:w="929"/>
        <w:gridCol w:w="929"/>
        <w:gridCol w:w="922"/>
        <w:gridCol w:w="10"/>
      </w:tblGrid>
      <w:tr w:rsidR="00B67A9E" w:rsidRPr="00DD6FB9" w:rsidTr="00F1116B">
        <w:trPr>
          <w:gridAfter w:val="1"/>
          <w:wAfter w:w="9" w:type="dxa"/>
          <w:trHeight w:val="447"/>
        </w:trPr>
        <w:tc>
          <w:tcPr>
            <w:tcW w:w="9343" w:type="dxa"/>
            <w:gridSpan w:val="8"/>
            <w:shd w:val="clear" w:color="auto" w:fill="D5DCE4" w:themeFill="text2" w:themeFillTint="33"/>
            <w:vAlign w:val="center"/>
          </w:tcPr>
          <w:p w:rsidR="00B67A9E" w:rsidRPr="00DD6FB9" w:rsidRDefault="00B67A9E" w:rsidP="00F1116B">
            <w:pPr>
              <w:pStyle w:val="BodyItalic"/>
              <w:jc w:val="center"/>
              <w:rPr>
                <w:b/>
                <w:i w:val="0"/>
                <w:sz w:val="24"/>
                <w:szCs w:val="24"/>
              </w:rPr>
            </w:pPr>
            <w:r>
              <w:rPr>
                <w:b/>
                <w:i w:val="0"/>
                <w:sz w:val="24"/>
                <w:szCs w:val="24"/>
              </w:rPr>
              <w:t>Energization</w:t>
            </w:r>
            <w:r w:rsidRPr="00DD6FB9">
              <w:rPr>
                <w:b/>
                <w:i w:val="0"/>
                <w:sz w:val="24"/>
                <w:szCs w:val="24"/>
              </w:rPr>
              <w:t xml:space="preserve"> </w:t>
            </w:r>
            <w:r>
              <w:rPr>
                <w:b/>
                <w:i w:val="0"/>
                <w:sz w:val="24"/>
                <w:szCs w:val="24"/>
              </w:rPr>
              <w:t>Notice</w:t>
            </w:r>
          </w:p>
        </w:tc>
      </w:tr>
      <w:tr w:rsidR="00B67A9E" w:rsidRPr="00DD6FB9" w:rsidTr="00F1116B">
        <w:trPr>
          <w:gridAfter w:val="1"/>
          <w:wAfter w:w="9" w:type="dxa"/>
          <w:trHeight w:val="896"/>
        </w:trPr>
        <w:tc>
          <w:tcPr>
            <w:tcW w:w="6383" w:type="dxa"/>
            <w:gridSpan w:val="4"/>
          </w:tcPr>
          <w:p w:rsidR="00B67A9E" w:rsidRPr="00DD6FB9" w:rsidRDefault="00B67A9E" w:rsidP="00F1116B">
            <w:pPr>
              <w:pStyle w:val="BodyItalic"/>
              <w:spacing w:before="40"/>
              <w:rPr>
                <w:b/>
                <w:i w:val="0"/>
                <w:sz w:val="16"/>
                <w:szCs w:val="16"/>
              </w:rPr>
            </w:pPr>
            <w:r w:rsidRPr="00DD6FB9">
              <w:rPr>
                <w:b/>
                <w:i w:val="0"/>
                <w:sz w:val="16"/>
                <w:szCs w:val="16"/>
              </w:rPr>
              <w:t>CONSTRUCTION CONTRACTOR:</w:t>
            </w:r>
          </w:p>
          <w:p w:rsidR="00B67A9E" w:rsidRPr="00DD6FB9" w:rsidRDefault="00B67A9E" w:rsidP="00F1116B">
            <w:pPr>
              <w:pStyle w:val="BodyItalic"/>
              <w:rPr>
                <w:i w:val="0"/>
              </w:rPr>
            </w:pPr>
          </w:p>
        </w:tc>
        <w:tc>
          <w:tcPr>
            <w:tcW w:w="2960" w:type="dxa"/>
            <w:gridSpan w:val="4"/>
          </w:tcPr>
          <w:p w:rsidR="00B67A9E" w:rsidRPr="00DD6FB9" w:rsidRDefault="00B67A9E" w:rsidP="00F1116B">
            <w:pPr>
              <w:pStyle w:val="BodyItalic"/>
              <w:spacing w:before="40"/>
              <w:rPr>
                <w:b/>
                <w:i w:val="0"/>
                <w:sz w:val="16"/>
                <w:szCs w:val="16"/>
              </w:rPr>
            </w:pPr>
            <w:r w:rsidRPr="00DD6FB9">
              <w:rPr>
                <w:b/>
                <w:i w:val="0"/>
                <w:sz w:val="16"/>
                <w:szCs w:val="16"/>
              </w:rPr>
              <w:t>CONTRACT No.</w:t>
            </w:r>
          </w:p>
          <w:p w:rsidR="00B67A9E" w:rsidRPr="00DD6FB9" w:rsidRDefault="00B67A9E" w:rsidP="00F1116B">
            <w:pPr>
              <w:pStyle w:val="BodyItalic"/>
              <w:rPr>
                <w:i w:val="0"/>
              </w:rPr>
            </w:pPr>
          </w:p>
        </w:tc>
      </w:tr>
      <w:tr w:rsidR="00B67A9E" w:rsidRPr="00DD6FB9" w:rsidTr="00F1116B">
        <w:trPr>
          <w:gridAfter w:val="1"/>
          <w:wAfter w:w="9" w:type="dxa"/>
          <w:trHeight w:val="896"/>
        </w:trPr>
        <w:tc>
          <w:tcPr>
            <w:tcW w:w="6383" w:type="dxa"/>
            <w:gridSpan w:val="4"/>
          </w:tcPr>
          <w:p w:rsidR="00B67A9E" w:rsidRPr="00DD6FB9" w:rsidRDefault="00B67A9E" w:rsidP="00F1116B">
            <w:pPr>
              <w:pStyle w:val="BodyItalic"/>
              <w:spacing w:before="40"/>
              <w:rPr>
                <w:b/>
                <w:i w:val="0"/>
                <w:sz w:val="16"/>
                <w:szCs w:val="16"/>
              </w:rPr>
            </w:pPr>
            <w:r w:rsidRPr="00DD6FB9">
              <w:rPr>
                <w:b/>
                <w:i w:val="0"/>
                <w:sz w:val="16"/>
                <w:szCs w:val="16"/>
              </w:rPr>
              <w:t>TITLE:</w:t>
            </w:r>
          </w:p>
          <w:p w:rsidR="00B67A9E" w:rsidRPr="00DD6FB9" w:rsidRDefault="00B67A9E" w:rsidP="00F1116B">
            <w:pPr>
              <w:pStyle w:val="BodyItalic"/>
              <w:rPr>
                <w:i w:val="0"/>
              </w:rPr>
            </w:pPr>
          </w:p>
        </w:tc>
        <w:tc>
          <w:tcPr>
            <w:tcW w:w="2960" w:type="dxa"/>
            <w:gridSpan w:val="4"/>
          </w:tcPr>
          <w:p w:rsidR="00B67A9E" w:rsidRPr="00DD6FB9" w:rsidRDefault="00B67A9E" w:rsidP="00F1116B">
            <w:pPr>
              <w:pStyle w:val="BodyItalic"/>
              <w:spacing w:before="40"/>
              <w:ind w:right="-119"/>
              <w:rPr>
                <w:b/>
                <w:i w:val="0"/>
                <w:sz w:val="16"/>
                <w:szCs w:val="16"/>
              </w:rPr>
            </w:pPr>
            <w:r w:rsidRPr="00DD6FB9">
              <w:rPr>
                <w:b/>
                <w:i w:val="0"/>
                <w:sz w:val="16"/>
                <w:szCs w:val="16"/>
              </w:rPr>
              <w:t>COMPLETION/ACCEPTANCE NODE:</w:t>
            </w:r>
          </w:p>
          <w:p w:rsidR="00B67A9E" w:rsidRPr="00DD6FB9" w:rsidRDefault="00B67A9E" w:rsidP="00F1116B">
            <w:pPr>
              <w:pStyle w:val="BodyItalic"/>
              <w:rPr>
                <w:i w:val="0"/>
              </w:rPr>
            </w:pPr>
          </w:p>
        </w:tc>
      </w:tr>
      <w:tr w:rsidR="00B67A9E" w:rsidRPr="00DD6FB9" w:rsidTr="00F1116B">
        <w:trPr>
          <w:gridAfter w:val="1"/>
          <w:wAfter w:w="10" w:type="dxa"/>
          <w:trHeight w:val="896"/>
        </w:trPr>
        <w:tc>
          <w:tcPr>
            <w:tcW w:w="3773" w:type="dxa"/>
          </w:tcPr>
          <w:p w:rsidR="00B67A9E" w:rsidRPr="00DD6FB9" w:rsidRDefault="00B67A9E" w:rsidP="00F1116B">
            <w:pPr>
              <w:pStyle w:val="BodyItalic"/>
              <w:spacing w:before="40"/>
              <w:jc w:val="left"/>
              <w:rPr>
                <w:b/>
                <w:i w:val="0"/>
                <w:sz w:val="16"/>
                <w:szCs w:val="16"/>
              </w:rPr>
            </w:pPr>
            <w:r w:rsidRPr="00DD6FB9">
              <w:rPr>
                <w:b/>
                <w:i w:val="0"/>
                <w:sz w:val="16"/>
                <w:szCs w:val="16"/>
              </w:rPr>
              <w:t xml:space="preserve">Is it safe to energize this Equipment? [ refer to checklist attachment 7] </w:t>
            </w:r>
          </w:p>
          <w:p w:rsidR="00B67A9E" w:rsidRPr="00DD6FB9" w:rsidRDefault="00B67A9E" w:rsidP="00F1116B">
            <w:pPr>
              <w:pStyle w:val="BodyItalic"/>
              <w:tabs>
                <w:tab w:val="left" w:pos="2220"/>
              </w:tabs>
              <w:spacing w:before="40"/>
              <w:ind w:left="1140"/>
              <w:jc w:val="left"/>
              <w:rPr>
                <w:b/>
                <w:i w:val="0"/>
                <w:sz w:val="16"/>
                <w:szCs w:val="16"/>
              </w:rPr>
            </w:pPr>
            <w:r w:rsidRPr="00DD6FB9">
              <w:rPr>
                <w:b/>
                <w:i w:val="0"/>
                <w:sz w:val="16"/>
                <w:szCs w:val="16"/>
              </w:rPr>
              <w:fldChar w:fldCharType="begin">
                <w:ffData>
                  <w:name w:val="Check6"/>
                  <w:enabled/>
                  <w:calcOnExit w:val="0"/>
                  <w:checkBox>
                    <w:sizeAuto/>
                    <w:default w:val="0"/>
                  </w:checkBox>
                </w:ffData>
              </w:fldChar>
            </w:r>
            <w:r w:rsidRPr="00DD6FB9">
              <w:rPr>
                <w:b/>
                <w:i w:val="0"/>
                <w:sz w:val="16"/>
                <w:szCs w:val="16"/>
              </w:rPr>
              <w:instrText xml:space="preserve"> FORMCHECKBOX </w:instrText>
            </w:r>
            <w:r>
              <w:rPr>
                <w:b/>
                <w:i w:val="0"/>
                <w:sz w:val="16"/>
                <w:szCs w:val="16"/>
              </w:rPr>
            </w:r>
            <w:r>
              <w:rPr>
                <w:b/>
                <w:i w:val="0"/>
                <w:sz w:val="16"/>
                <w:szCs w:val="16"/>
              </w:rPr>
              <w:fldChar w:fldCharType="separate"/>
            </w:r>
            <w:r w:rsidRPr="00DD6FB9">
              <w:rPr>
                <w:b/>
                <w:i w:val="0"/>
                <w:sz w:val="16"/>
                <w:szCs w:val="16"/>
              </w:rPr>
              <w:fldChar w:fldCharType="end"/>
            </w:r>
            <w:r w:rsidRPr="00DD6FB9">
              <w:rPr>
                <w:b/>
                <w:i w:val="0"/>
                <w:sz w:val="16"/>
                <w:szCs w:val="16"/>
              </w:rPr>
              <w:t xml:space="preserve"> </w:t>
            </w:r>
            <w:r w:rsidRPr="00DD6FB9">
              <w:rPr>
                <w:b/>
                <w:i w:val="0"/>
              </w:rPr>
              <w:t>YES</w:t>
            </w:r>
            <w:r w:rsidRPr="00DD6FB9">
              <w:rPr>
                <w:b/>
                <w:i w:val="0"/>
                <w:sz w:val="16"/>
                <w:szCs w:val="16"/>
              </w:rPr>
              <w:tab/>
            </w:r>
            <w:r w:rsidRPr="00DD6FB9">
              <w:rPr>
                <w:b/>
                <w:i w:val="0"/>
                <w:sz w:val="16"/>
                <w:szCs w:val="16"/>
              </w:rPr>
              <w:fldChar w:fldCharType="begin">
                <w:ffData>
                  <w:name w:val="Check7"/>
                  <w:enabled/>
                  <w:calcOnExit w:val="0"/>
                  <w:checkBox>
                    <w:sizeAuto/>
                    <w:default w:val="0"/>
                  </w:checkBox>
                </w:ffData>
              </w:fldChar>
            </w:r>
            <w:r w:rsidRPr="00DD6FB9">
              <w:rPr>
                <w:b/>
                <w:i w:val="0"/>
                <w:sz w:val="16"/>
                <w:szCs w:val="16"/>
              </w:rPr>
              <w:instrText xml:space="preserve"> FORMCHECKBOX </w:instrText>
            </w:r>
            <w:r>
              <w:rPr>
                <w:b/>
                <w:i w:val="0"/>
                <w:sz w:val="16"/>
                <w:szCs w:val="16"/>
              </w:rPr>
            </w:r>
            <w:r>
              <w:rPr>
                <w:b/>
                <w:i w:val="0"/>
                <w:sz w:val="16"/>
                <w:szCs w:val="16"/>
              </w:rPr>
              <w:fldChar w:fldCharType="separate"/>
            </w:r>
            <w:r w:rsidRPr="00DD6FB9">
              <w:rPr>
                <w:b/>
                <w:i w:val="0"/>
                <w:sz w:val="16"/>
                <w:szCs w:val="16"/>
              </w:rPr>
              <w:fldChar w:fldCharType="end"/>
            </w:r>
            <w:r w:rsidRPr="00DD6FB9">
              <w:rPr>
                <w:b/>
                <w:i w:val="0"/>
                <w:sz w:val="16"/>
                <w:szCs w:val="16"/>
              </w:rPr>
              <w:t xml:space="preserve"> </w:t>
            </w:r>
            <w:r w:rsidRPr="00DD6FB9">
              <w:rPr>
                <w:b/>
                <w:i w:val="0"/>
              </w:rPr>
              <w:t>NO</w:t>
            </w:r>
          </w:p>
        </w:tc>
        <w:tc>
          <w:tcPr>
            <w:tcW w:w="2609" w:type="dxa"/>
            <w:gridSpan w:val="3"/>
          </w:tcPr>
          <w:p w:rsidR="00B67A9E" w:rsidRPr="00DD6FB9" w:rsidRDefault="00B67A9E" w:rsidP="00F1116B">
            <w:pPr>
              <w:pStyle w:val="BodyItalic"/>
              <w:spacing w:before="40"/>
              <w:jc w:val="left"/>
              <w:rPr>
                <w:b/>
                <w:i w:val="0"/>
                <w:sz w:val="16"/>
                <w:szCs w:val="16"/>
              </w:rPr>
            </w:pPr>
            <w:r w:rsidRPr="00DD6FB9">
              <w:rPr>
                <w:b/>
                <w:i w:val="0"/>
                <w:sz w:val="16"/>
                <w:szCs w:val="16"/>
              </w:rPr>
              <w:t>ENERGIZATION DATE:</w:t>
            </w:r>
          </w:p>
          <w:p w:rsidR="00B67A9E" w:rsidRPr="00DD6FB9" w:rsidRDefault="00B67A9E" w:rsidP="00F1116B">
            <w:pPr>
              <w:pStyle w:val="BodyItalic"/>
              <w:spacing w:before="40"/>
              <w:jc w:val="left"/>
              <w:rPr>
                <w:i w:val="0"/>
              </w:rPr>
            </w:pPr>
            <w:r w:rsidRPr="00DD6FB9">
              <w:rPr>
                <w:b/>
                <w:i w:val="0"/>
                <w:sz w:val="16"/>
                <w:szCs w:val="16"/>
              </w:rPr>
              <w:t xml:space="preserve">DD / MM / YY </w:t>
            </w:r>
          </w:p>
        </w:tc>
        <w:tc>
          <w:tcPr>
            <w:tcW w:w="2960" w:type="dxa"/>
            <w:gridSpan w:val="4"/>
          </w:tcPr>
          <w:p w:rsidR="00B67A9E" w:rsidRPr="00DD6FB9" w:rsidRDefault="00B67A9E" w:rsidP="00F1116B">
            <w:pPr>
              <w:pStyle w:val="BodyItalic"/>
              <w:spacing w:before="40"/>
              <w:ind w:right="-119"/>
              <w:rPr>
                <w:b/>
                <w:i w:val="0"/>
                <w:sz w:val="16"/>
                <w:szCs w:val="16"/>
              </w:rPr>
            </w:pPr>
            <w:r w:rsidRPr="00DD6FB9">
              <w:rPr>
                <w:b/>
                <w:i w:val="0"/>
                <w:sz w:val="16"/>
                <w:szCs w:val="16"/>
              </w:rPr>
              <w:t>CORRESPONDING TO:</w:t>
            </w:r>
          </w:p>
          <w:p w:rsidR="00B67A9E" w:rsidRPr="00DD6FB9" w:rsidRDefault="00B67A9E" w:rsidP="00F1116B">
            <w:pPr>
              <w:pStyle w:val="BodyItalic"/>
              <w:rPr>
                <w:i w:val="0"/>
              </w:rPr>
            </w:pPr>
            <w:r w:rsidRPr="00DD6FB9">
              <w:rPr>
                <w:b/>
                <w:i w:val="0"/>
                <w:sz w:val="16"/>
                <w:szCs w:val="16"/>
              </w:rPr>
              <w:t xml:space="preserve">DD / MM / YY </w:t>
            </w:r>
          </w:p>
        </w:tc>
      </w:tr>
      <w:tr w:rsidR="00B67A9E" w:rsidRPr="00DD6FB9" w:rsidTr="00F1116B">
        <w:tblPrEx>
          <w:tblBorders>
            <w:insideH w:val="none" w:sz="0" w:space="0" w:color="auto"/>
            <w:insideV w:val="none" w:sz="0" w:space="0" w:color="auto"/>
          </w:tblBorders>
        </w:tblPrEx>
        <w:trPr>
          <w:gridAfter w:val="1"/>
          <w:wAfter w:w="9" w:type="dxa"/>
          <w:trHeight w:val="1137"/>
        </w:trPr>
        <w:tc>
          <w:tcPr>
            <w:tcW w:w="9343" w:type="dxa"/>
            <w:gridSpan w:val="8"/>
          </w:tcPr>
          <w:p w:rsidR="00B67A9E" w:rsidRPr="00DD6FB9" w:rsidRDefault="00B67A9E" w:rsidP="00F1116B">
            <w:pPr>
              <w:spacing w:before="360"/>
              <w:ind w:right="58"/>
              <w:rPr>
                <w:sz w:val="16"/>
                <w:szCs w:val="16"/>
              </w:rPr>
            </w:pPr>
            <w:r w:rsidRPr="00DD6FB9">
              <w:rPr>
                <w:sz w:val="16"/>
                <w:szCs w:val="16"/>
              </w:rPr>
              <w:t>THE FOLLOWING DEPARTMENT REPRESENTATIVES HAVE REVIEWED THE ASSETS TO BE ENERGIZED AND ENDORSE THEIR COMPLIANCE TO THE TERMS AND CONDITIONS OF THE CONTRACT EXCEPT AS NOTED ON THE ATTACHED DEFICIENCY LIST.</w:t>
            </w:r>
          </w:p>
          <w:p w:rsidR="00B67A9E" w:rsidRPr="00DD6FB9" w:rsidRDefault="00B67A9E" w:rsidP="00F1116B">
            <w:pPr>
              <w:rPr>
                <w:sz w:val="16"/>
                <w:szCs w:val="16"/>
              </w:rPr>
            </w:pPr>
          </w:p>
        </w:tc>
      </w:tr>
      <w:tr w:rsidR="00B67A9E" w:rsidRPr="00DD6FB9" w:rsidTr="00F1116B">
        <w:tblPrEx>
          <w:tblBorders>
            <w:insideH w:val="none" w:sz="0" w:space="0" w:color="auto"/>
            <w:insideV w:val="none" w:sz="0" w:space="0" w:color="auto"/>
          </w:tblBorders>
        </w:tblPrEx>
        <w:trPr>
          <w:gridAfter w:val="1"/>
          <w:wAfter w:w="9" w:type="dxa"/>
          <w:trHeight w:val="200"/>
        </w:trPr>
        <w:tc>
          <w:tcPr>
            <w:tcW w:w="4314" w:type="dxa"/>
            <w:gridSpan w:val="2"/>
          </w:tcPr>
          <w:p w:rsidR="00B67A9E" w:rsidRPr="00DD6FB9" w:rsidRDefault="00B67A9E" w:rsidP="00F1116B">
            <w:pPr>
              <w:rPr>
                <w:sz w:val="16"/>
                <w:szCs w:val="16"/>
              </w:rPr>
            </w:pPr>
            <w:r w:rsidRPr="00DD6FB9">
              <w:rPr>
                <w:sz w:val="16"/>
                <w:szCs w:val="16"/>
              </w:rPr>
              <w:t>NUMBER OF ITEMS ON DEFICIENCY LIST ATTACHED</w:t>
            </w:r>
          </w:p>
        </w:tc>
        <w:tc>
          <w:tcPr>
            <w:tcW w:w="899" w:type="dxa"/>
            <w:tcBorders>
              <w:top w:val="nil"/>
              <w:bottom w:val="single" w:sz="4" w:space="0" w:color="auto"/>
            </w:tcBorders>
          </w:tcPr>
          <w:p w:rsidR="00B67A9E" w:rsidRPr="00DD6FB9" w:rsidRDefault="00B67A9E" w:rsidP="00F1116B">
            <w:pPr>
              <w:rPr>
                <w:sz w:val="16"/>
                <w:szCs w:val="16"/>
              </w:rPr>
            </w:pPr>
          </w:p>
        </w:tc>
        <w:tc>
          <w:tcPr>
            <w:tcW w:w="4130" w:type="dxa"/>
            <w:gridSpan w:val="5"/>
          </w:tcPr>
          <w:p w:rsidR="00B67A9E" w:rsidRPr="00DD6FB9" w:rsidRDefault="00B67A9E" w:rsidP="00F1116B">
            <w:pPr>
              <w:rPr>
                <w:sz w:val="16"/>
                <w:szCs w:val="16"/>
              </w:rPr>
            </w:pPr>
            <w:r w:rsidRPr="00DD6FB9">
              <w:rPr>
                <w:sz w:val="16"/>
                <w:szCs w:val="16"/>
              </w:rPr>
              <w:t>(STATE NO. OF ITEMS, IF NONE, STATE ZERO)</w:t>
            </w:r>
          </w:p>
        </w:tc>
      </w:tr>
      <w:tr w:rsidR="00B67A9E" w:rsidRPr="00DD6FB9" w:rsidTr="00F1116B">
        <w:tblPrEx>
          <w:tblBorders>
            <w:insideH w:val="none" w:sz="0" w:space="0" w:color="auto"/>
            <w:insideV w:val="none" w:sz="0" w:space="0" w:color="auto"/>
          </w:tblBorders>
        </w:tblPrEx>
        <w:trPr>
          <w:gridAfter w:val="1"/>
          <w:wAfter w:w="9" w:type="dxa"/>
          <w:trHeight w:val="473"/>
        </w:trPr>
        <w:tc>
          <w:tcPr>
            <w:tcW w:w="4314" w:type="dxa"/>
            <w:gridSpan w:val="2"/>
          </w:tcPr>
          <w:p w:rsidR="00B67A9E" w:rsidRPr="00DD6FB9" w:rsidRDefault="00B67A9E" w:rsidP="00F1116B">
            <w:pPr>
              <w:rPr>
                <w:sz w:val="16"/>
                <w:szCs w:val="16"/>
              </w:rPr>
            </w:pPr>
          </w:p>
        </w:tc>
        <w:tc>
          <w:tcPr>
            <w:tcW w:w="899" w:type="dxa"/>
          </w:tcPr>
          <w:p w:rsidR="00B67A9E" w:rsidRPr="00DD6FB9" w:rsidRDefault="00B67A9E" w:rsidP="00F1116B">
            <w:pPr>
              <w:rPr>
                <w:sz w:val="16"/>
                <w:szCs w:val="16"/>
              </w:rPr>
            </w:pPr>
          </w:p>
        </w:tc>
        <w:tc>
          <w:tcPr>
            <w:tcW w:w="4130" w:type="dxa"/>
            <w:gridSpan w:val="5"/>
          </w:tcPr>
          <w:p w:rsidR="00B67A9E" w:rsidRPr="00DD6FB9" w:rsidRDefault="00B67A9E" w:rsidP="00F1116B">
            <w:pPr>
              <w:rPr>
                <w:sz w:val="16"/>
                <w:szCs w:val="16"/>
              </w:rPr>
            </w:pPr>
          </w:p>
        </w:tc>
      </w:tr>
      <w:tr w:rsidR="00B67A9E" w:rsidRPr="00DD6FB9" w:rsidTr="00F1116B">
        <w:tblPrEx>
          <w:tblBorders>
            <w:insideH w:val="none" w:sz="0" w:space="0" w:color="auto"/>
            <w:insideV w:val="none" w:sz="0" w:space="0" w:color="auto"/>
          </w:tblBorders>
        </w:tblPrEx>
        <w:trPr>
          <w:trHeight w:val="373"/>
        </w:trPr>
        <w:tc>
          <w:tcPr>
            <w:tcW w:w="6563" w:type="dxa"/>
            <w:gridSpan w:val="5"/>
            <w:tcBorders>
              <w:right w:val="single" w:sz="4" w:space="0" w:color="auto"/>
            </w:tcBorders>
          </w:tcPr>
          <w:p w:rsidR="00B67A9E" w:rsidRPr="00DD6FB9" w:rsidRDefault="00B67A9E" w:rsidP="00F1116B">
            <w:pPr>
              <w:pStyle w:val="BodyItalic"/>
              <w:spacing w:before="120"/>
              <w:rPr>
                <w:b/>
                <w:i w:val="0"/>
                <w:sz w:val="18"/>
                <w:szCs w:val="18"/>
              </w:rPr>
            </w:pPr>
            <w:r w:rsidRPr="00DD6FB9">
              <w:rPr>
                <w:b/>
                <w:i w:val="0"/>
                <w:sz w:val="18"/>
                <w:szCs w:val="18"/>
              </w:rPr>
              <w:t>Prior to Energization</w:t>
            </w:r>
          </w:p>
        </w:tc>
        <w:tc>
          <w:tcPr>
            <w:tcW w:w="9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67A9E" w:rsidRPr="00DD6FB9" w:rsidRDefault="00B67A9E" w:rsidP="00F1116B">
            <w:pPr>
              <w:pStyle w:val="BodyItalic"/>
              <w:jc w:val="center"/>
              <w:rPr>
                <w:b/>
                <w:i w:val="0"/>
                <w:sz w:val="18"/>
                <w:szCs w:val="18"/>
              </w:rPr>
            </w:pPr>
            <w:r w:rsidRPr="00DD6FB9">
              <w:rPr>
                <w:b/>
                <w:i w:val="0"/>
                <w:sz w:val="18"/>
                <w:szCs w:val="18"/>
              </w:rPr>
              <w:t>Yes</w:t>
            </w:r>
          </w:p>
        </w:tc>
        <w:tc>
          <w:tcPr>
            <w:tcW w:w="9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67A9E" w:rsidRPr="00DD6FB9" w:rsidRDefault="00B67A9E" w:rsidP="00F1116B">
            <w:pPr>
              <w:pStyle w:val="BodyItalic"/>
              <w:jc w:val="center"/>
              <w:rPr>
                <w:b/>
                <w:i w:val="0"/>
                <w:sz w:val="18"/>
                <w:szCs w:val="18"/>
              </w:rPr>
            </w:pPr>
            <w:r w:rsidRPr="00DD6FB9">
              <w:rPr>
                <w:b/>
                <w:i w:val="0"/>
                <w:sz w:val="18"/>
                <w:szCs w:val="18"/>
              </w:rPr>
              <w:t>No</w:t>
            </w:r>
          </w:p>
        </w:tc>
        <w:tc>
          <w:tcPr>
            <w:tcW w:w="93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B67A9E" w:rsidRPr="00DD6FB9" w:rsidRDefault="00B67A9E" w:rsidP="00F1116B">
            <w:pPr>
              <w:pStyle w:val="BodyItalic"/>
              <w:jc w:val="center"/>
              <w:rPr>
                <w:b/>
                <w:i w:val="0"/>
                <w:sz w:val="18"/>
                <w:szCs w:val="18"/>
              </w:rPr>
            </w:pPr>
            <w:r w:rsidRPr="00DD6FB9">
              <w:rPr>
                <w:b/>
                <w:i w:val="0"/>
                <w:sz w:val="18"/>
                <w:szCs w:val="18"/>
              </w:rPr>
              <w:t>N/A</w:t>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r w:rsidRPr="00DD6FB9">
              <w:rPr>
                <w:i w:val="0"/>
              </w:rPr>
              <w:t xml:space="preserve">Inspection Records Approved </w:t>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r w:rsidRPr="00DD6FB9">
              <w:rPr>
                <w:i w:val="0"/>
              </w:rPr>
              <w:t xml:space="preserve">Testing [ FAT / SAT / Functional] Completed </w:t>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r w:rsidRPr="00DD6FB9">
              <w:rPr>
                <w:i w:val="0"/>
              </w:rPr>
              <w:t>Wiring tested and Passed</w:t>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r>
              <w:rPr>
                <w:i w:val="0"/>
              </w:rPr>
              <w:t>Etc.</w:t>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B67A9E" w:rsidRPr="00DD6FB9" w:rsidTr="00F1116B">
        <w:tblPrEx>
          <w:tblBorders>
            <w:insideH w:val="none" w:sz="0" w:space="0" w:color="auto"/>
            <w:insideV w:val="none" w:sz="0" w:space="0" w:color="auto"/>
          </w:tblBorders>
        </w:tblPrEx>
        <w:trPr>
          <w:trHeight w:val="447"/>
        </w:trPr>
        <w:tc>
          <w:tcPr>
            <w:tcW w:w="6563" w:type="dxa"/>
            <w:gridSpan w:val="5"/>
            <w:tcBorders>
              <w:right w:val="single" w:sz="4" w:space="0" w:color="auto"/>
            </w:tcBorders>
          </w:tcPr>
          <w:p w:rsidR="00B67A9E" w:rsidRPr="00DD6FB9" w:rsidRDefault="00B67A9E" w:rsidP="00B67A9E">
            <w:pPr>
              <w:pStyle w:val="BodyItalic"/>
              <w:numPr>
                <w:ilvl w:val="0"/>
                <w:numId w:val="14"/>
              </w:numPr>
              <w:spacing w:before="60"/>
              <w:rPr>
                <w:i w:val="0"/>
              </w:rPr>
            </w:pP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29" w:type="dxa"/>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B67A9E" w:rsidRPr="00DD6FB9" w:rsidRDefault="00B67A9E"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bl>
    <w:p w:rsidR="00B67A9E" w:rsidRPr="00DD6FB9" w:rsidRDefault="00B67A9E" w:rsidP="00B67A9E"/>
    <w:p w:rsidR="00B67A9E" w:rsidRPr="00DD6FB9" w:rsidRDefault="00B67A9E" w:rsidP="00B67A9E"/>
    <w:tbl>
      <w:tblPr>
        <w:tblStyle w:val="TableGrid"/>
        <w:tblW w:w="0" w:type="auto"/>
        <w:tblLook w:val="04A0" w:firstRow="1" w:lastRow="0" w:firstColumn="1" w:lastColumn="0" w:noHBand="0" w:noVBand="1"/>
      </w:tblPr>
      <w:tblGrid>
        <w:gridCol w:w="3396"/>
        <w:gridCol w:w="2218"/>
        <w:gridCol w:w="2218"/>
        <w:gridCol w:w="1513"/>
      </w:tblGrid>
      <w:tr w:rsidR="00B67A9E" w:rsidRPr="00DD6FB9" w:rsidTr="00F1116B">
        <w:trPr>
          <w:trHeight w:val="288"/>
        </w:trPr>
        <w:tc>
          <w:tcPr>
            <w:tcW w:w="3396" w:type="dxa"/>
            <w:shd w:val="clear" w:color="auto" w:fill="D5DCE4" w:themeFill="text2" w:themeFillTint="33"/>
            <w:vAlign w:val="center"/>
          </w:tcPr>
          <w:p w:rsidR="00B67A9E" w:rsidRPr="00DD6FB9" w:rsidRDefault="00B67A9E" w:rsidP="00F1116B">
            <w:pPr>
              <w:pStyle w:val="BodyItalic"/>
              <w:spacing w:before="40"/>
              <w:jc w:val="center"/>
              <w:rPr>
                <w:b/>
                <w:i w:val="0"/>
                <w:sz w:val="14"/>
                <w:szCs w:val="14"/>
              </w:rPr>
            </w:pPr>
            <w:r w:rsidRPr="00DD6FB9">
              <w:rPr>
                <w:b/>
                <w:i w:val="0"/>
                <w:sz w:val="14"/>
                <w:szCs w:val="14"/>
              </w:rPr>
              <w:t>TITLE</w:t>
            </w:r>
          </w:p>
        </w:tc>
        <w:tc>
          <w:tcPr>
            <w:tcW w:w="2218" w:type="dxa"/>
            <w:shd w:val="clear" w:color="auto" w:fill="D5DCE4" w:themeFill="text2" w:themeFillTint="33"/>
            <w:vAlign w:val="center"/>
          </w:tcPr>
          <w:p w:rsidR="00B67A9E" w:rsidRPr="00DD6FB9" w:rsidRDefault="00B67A9E" w:rsidP="00F1116B">
            <w:pPr>
              <w:pStyle w:val="BodyItalic"/>
              <w:jc w:val="center"/>
              <w:rPr>
                <w:b/>
                <w:i w:val="0"/>
                <w:sz w:val="14"/>
                <w:szCs w:val="14"/>
              </w:rPr>
            </w:pPr>
            <w:r w:rsidRPr="00DD6FB9">
              <w:rPr>
                <w:b/>
                <w:i w:val="0"/>
                <w:sz w:val="14"/>
                <w:szCs w:val="14"/>
              </w:rPr>
              <w:t>NAME</w:t>
            </w:r>
          </w:p>
        </w:tc>
        <w:tc>
          <w:tcPr>
            <w:tcW w:w="2218" w:type="dxa"/>
            <w:shd w:val="clear" w:color="auto" w:fill="D5DCE4" w:themeFill="text2" w:themeFillTint="33"/>
            <w:vAlign w:val="center"/>
          </w:tcPr>
          <w:p w:rsidR="00B67A9E" w:rsidRPr="00DD6FB9" w:rsidRDefault="00B67A9E" w:rsidP="00F1116B">
            <w:pPr>
              <w:pStyle w:val="BodyItalic"/>
              <w:jc w:val="center"/>
              <w:rPr>
                <w:b/>
                <w:i w:val="0"/>
                <w:sz w:val="14"/>
                <w:szCs w:val="14"/>
              </w:rPr>
            </w:pPr>
            <w:r w:rsidRPr="00DD6FB9">
              <w:rPr>
                <w:b/>
                <w:i w:val="0"/>
                <w:sz w:val="14"/>
                <w:szCs w:val="14"/>
              </w:rPr>
              <w:t>SIGNATURE</w:t>
            </w:r>
          </w:p>
        </w:tc>
        <w:tc>
          <w:tcPr>
            <w:tcW w:w="1513" w:type="dxa"/>
            <w:shd w:val="clear" w:color="auto" w:fill="D5DCE4" w:themeFill="text2" w:themeFillTint="33"/>
            <w:vAlign w:val="center"/>
          </w:tcPr>
          <w:p w:rsidR="00B67A9E" w:rsidRPr="00DD6FB9" w:rsidRDefault="00B67A9E" w:rsidP="00F1116B">
            <w:pPr>
              <w:pStyle w:val="BodyItalic"/>
              <w:jc w:val="center"/>
              <w:rPr>
                <w:b/>
                <w:i w:val="0"/>
                <w:sz w:val="14"/>
                <w:szCs w:val="14"/>
              </w:rPr>
            </w:pPr>
            <w:r w:rsidRPr="00DD6FB9">
              <w:rPr>
                <w:b/>
                <w:i w:val="0"/>
                <w:sz w:val="14"/>
                <w:szCs w:val="14"/>
              </w:rPr>
              <w:t>DATE</w:t>
            </w:r>
          </w:p>
        </w:tc>
      </w:tr>
      <w:tr w:rsidR="00B67A9E" w:rsidRPr="00DD6FB9" w:rsidTr="00F1116B">
        <w:trPr>
          <w:trHeight w:val="192"/>
        </w:trPr>
        <w:tc>
          <w:tcPr>
            <w:tcW w:w="3396" w:type="dxa"/>
          </w:tcPr>
          <w:p w:rsidR="00B67A9E" w:rsidRPr="00DD6FB9" w:rsidRDefault="00B67A9E" w:rsidP="00F1116B">
            <w:pPr>
              <w:pStyle w:val="BodyItalic"/>
              <w:spacing w:before="40"/>
              <w:jc w:val="left"/>
              <w:rPr>
                <w:b/>
                <w:i w:val="0"/>
                <w:sz w:val="16"/>
                <w:szCs w:val="16"/>
              </w:rPr>
            </w:pPr>
            <w:r>
              <w:rPr>
                <w:b/>
                <w:i w:val="0"/>
                <w:sz w:val="16"/>
                <w:szCs w:val="16"/>
              </w:rPr>
              <w:t>Contractor Rep</w:t>
            </w:r>
          </w:p>
        </w:tc>
        <w:tc>
          <w:tcPr>
            <w:tcW w:w="2218" w:type="dxa"/>
            <w:vAlign w:val="center"/>
          </w:tcPr>
          <w:p w:rsidR="00B67A9E" w:rsidRPr="00DD6FB9" w:rsidRDefault="00B67A9E" w:rsidP="00F1116B">
            <w:pPr>
              <w:pStyle w:val="BodyItalic"/>
              <w:jc w:val="center"/>
              <w:rPr>
                <w:i w:val="0"/>
              </w:rPr>
            </w:pPr>
          </w:p>
        </w:tc>
        <w:tc>
          <w:tcPr>
            <w:tcW w:w="2218" w:type="dxa"/>
            <w:vAlign w:val="center"/>
          </w:tcPr>
          <w:p w:rsidR="00B67A9E" w:rsidRPr="00DD6FB9" w:rsidRDefault="00B67A9E" w:rsidP="00F1116B">
            <w:pPr>
              <w:pStyle w:val="BodyItalic"/>
              <w:jc w:val="center"/>
              <w:rPr>
                <w:i w:val="0"/>
              </w:rPr>
            </w:pPr>
          </w:p>
        </w:tc>
        <w:tc>
          <w:tcPr>
            <w:tcW w:w="1513" w:type="dxa"/>
            <w:vAlign w:val="center"/>
          </w:tcPr>
          <w:p w:rsidR="00B67A9E" w:rsidRPr="00DD6FB9" w:rsidRDefault="00B67A9E" w:rsidP="00F1116B">
            <w:pPr>
              <w:pStyle w:val="BodyItalic"/>
              <w:jc w:val="center"/>
              <w:rPr>
                <w:i w:val="0"/>
              </w:rPr>
            </w:pPr>
          </w:p>
        </w:tc>
      </w:tr>
      <w:tr w:rsidR="00B67A9E" w:rsidRPr="00DD6FB9" w:rsidTr="00F1116B">
        <w:trPr>
          <w:trHeight w:val="96"/>
        </w:trPr>
        <w:tc>
          <w:tcPr>
            <w:tcW w:w="3396" w:type="dxa"/>
          </w:tcPr>
          <w:p w:rsidR="00B67A9E" w:rsidRPr="00DD6FB9" w:rsidRDefault="00B67A9E" w:rsidP="00F1116B">
            <w:pPr>
              <w:pStyle w:val="BodyItalic"/>
              <w:spacing w:before="40"/>
              <w:jc w:val="left"/>
              <w:rPr>
                <w:b/>
                <w:i w:val="0"/>
                <w:sz w:val="16"/>
                <w:szCs w:val="16"/>
              </w:rPr>
            </w:pPr>
            <w:r>
              <w:rPr>
                <w:b/>
                <w:i w:val="0"/>
                <w:sz w:val="16"/>
                <w:szCs w:val="16"/>
              </w:rPr>
              <w:t>Owner Rep</w:t>
            </w:r>
          </w:p>
        </w:tc>
        <w:tc>
          <w:tcPr>
            <w:tcW w:w="2218" w:type="dxa"/>
            <w:vAlign w:val="center"/>
          </w:tcPr>
          <w:p w:rsidR="00B67A9E" w:rsidRPr="00DD6FB9" w:rsidRDefault="00B67A9E" w:rsidP="00F1116B">
            <w:pPr>
              <w:pStyle w:val="BodyItalic"/>
              <w:jc w:val="center"/>
              <w:rPr>
                <w:i w:val="0"/>
              </w:rPr>
            </w:pPr>
          </w:p>
        </w:tc>
        <w:tc>
          <w:tcPr>
            <w:tcW w:w="2218" w:type="dxa"/>
            <w:vAlign w:val="center"/>
          </w:tcPr>
          <w:p w:rsidR="00B67A9E" w:rsidRPr="00DD6FB9" w:rsidRDefault="00B67A9E" w:rsidP="00F1116B">
            <w:pPr>
              <w:pStyle w:val="BodyItalic"/>
              <w:jc w:val="center"/>
              <w:rPr>
                <w:i w:val="0"/>
              </w:rPr>
            </w:pPr>
          </w:p>
        </w:tc>
        <w:tc>
          <w:tcPr>
            <w:tcW w:w="1513" w:type="dxa"/>
            <w:vAlign w:val="center"/>
          </w:tcPr>
          <w:p w:rsidR="00B67A9E" w:rsidRPr="00DD6FB9" w:rsidRDefault="00B67A9E" w:rsidP="00F1116B">
            <w:pPr>
              <w:pStyle w:val="BodyItalic"/>
              <w:jc w:val="center"/>
              <w:rPr>
                <w:i w:val="0"/>
              </w:rPr>
            </w:pPr>
          </w:p>
        </w:tc>
      </w:tr>
    </w:tbl>
    <w:p w:rsidR="00B67A9E" w:rsidRPr="00DD6FB9" w:rsidRDefault="00B67A9E" w:rsidP="00B67A9E">
      <w:pPr>
        <w:pStyle w:val="BodyItalic"/>
        <w:rPr>
          <w:i w:val="0"/>
        </w:rPr>
      </w:pPr>
    </w:p>
    <w:p w:rsidR="00B67A9E" w:rsidRPr="00DD6FB9" w:rsidRDefault="00B67A9E" w:rsidP="00B67A9E">
      <w:pPr>
        <w:jc w:val="left"/>
      </w:pPr>
      <w:bookmarkStart w:id="0" w:name="_GoBack"/>
      <w:bookmarkEnd w:id="0"/>
    </w:p>
    <w:p w:rsidR="00917CEA" w:rsidRDefault="007B5881"/>
    <w:sectPr w:rsidR="00917C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881" w:rsidRDefault="007B5881" w:rsidP="00B67A9E">
      <w:r>
        <w:separator/>
      </w:r>
    </w:p>
  </w:endnote>
  <w:endnote w:type="continuationSeparator" w:id="0">
    <w:p w:rsidR="007B5881" w:rsidRDefault="007B5881" w:rsidP="00B6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E" w:rsidRPr="00F92124" w:rsidRDefault="00B67A9E" w:rsidP="00B67A9E">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6F988D8A" wp14:editId="4A7ADC18">
              <wp:simplePos x="0" y="0"/>
              <wp:positionH relativeFrom="margin">
                <wp:posOffset>-247650</wp:posOffset>
              </wp:positionH>
              <wp:positionV relativeFrom="paragraph">
                <wp:posOffset>175260</wp:posOffset>
              </wp:positionV>
              <wp:extent cx="61626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6CA50"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33716427"/>
        <w:placeholder>
          <w:docPart w:val="1CC389AE42E544A08EAC3391C5FF6A3E"/>
        </w:placeholder>
        <w:dataBinding w:prefixMappings="xmlns:ns0='http://purl.org/dc/elements/1.1/' xmlns:ns1='http://schemas.openxmlformats.org/package/2006/metadata/core-properties' " w:xpath="/ns1:coreProperties[1]/ns0:subject[1]" w:storeItemID="{6C3C8BC8-F283-45AE-878A-BAB7291924A1}"/>
        <w:text/>
      </w:sdtPr>
      <w:sdtContent>
        <w:r w:rsidRPr="00217A0C">
          <w:rPr>
            <w:rFonts w:cs="Arial"/>
            <w:color w:val="7A8D95"/>
            <w:sz w:val="16"/>
            <w:szCs w:val="16"/>
          </w:rPr>
          <w:t>EPM-KT</w:t>
        </w:r>
        <w:r>
          <w:rPr>
            <w:rFonts w:cs="Arial"/>
            <w:color w:val="7A8D95"/>
            <w:sz w:val="16"/>
            <w:szCs w:val="16"/>
          </w:rPr>
          <w:t>0</w:t>
        </w:r>
        <w:r w:rsidRPr="00217A0C">
          <w:rPr>
            <w:rFonts w:cs="Arial"/>
            <w:color w:val="7A8D95"/>
            <w:sz w:val="16"/>
            <w:szCs w:val="16"/>
          </w:rPr>
          <w:t>-</w:t>
        </w:r>
        <w:r>
          <w:rPr>
            <w:rFonts w:cs="Arial"/>
            <w:color w:val="7A8D95"/>
            <w:sz w:val="16"/>
            <w:szCs w:val="16"/>
          </w:rPr>
          <w:t>TP</w:t>
        </w:r>
        <w:r w:rsidRPr="00217A0C">
          <w:rPr>
            <w:rFonts w:cs="Arial"/>
            <w:color w:val="7A8D95"/>
            <w:sz w:val="16"/>
            <w:szCs w:val="16"/>
          </w:rPr>
          <w:t>-0000</w:t>
        </w:r>
        <w:r>
          <w:rPr>
            <w:rFonts w:cs="Arial"/>
            <w:color w:val="7A8D95"/>
            <w:sz w:val="16"/>
            <w:szCs w:val="16"/>
          </w:rPr>
          <w:t>63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478488915"/>
        <w:placeholder>
          <w:docPart w:val="522E49461B554424905B12ABEEE794B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0387597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rsidR="00B67A9E" w:rsidRDefault="00B67A9E" w:rsidP="00B67A9E">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B67A9E" w:rsidRPr="00B67A9E" w:rsidRDefault="00B67A9E" w:rsidP="00B67A9E">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881" w:rsidRDefault="007B5881" w:rsidP="00B67A9E">
      <w:r>
        <w:separator/>
      </w:r>
    </w:p>
  </w:footnote>
  <w:footnote w:type="continuationSeparator" w:id="0">
    <w:p w:rsidR="007B5881" w:rsidRDefault="007B5881" w:rsidP="00B6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A9E" w:rsidRDefault="00B67A9E">
    <w:pPr>
      <w:pStyle w:val="Header"/>
    </w:pPr>
    <w:r w:rsidRPr="009A054C">
      <w:rPr>
        <w:b/>
        <w:noProof/>
        <w:sz w:val="24"/>
        <w:szCs w:val="24"/>
      </w:rPr>
      <w:drawing>
        <wp:anchor distT="0" distB="0" distL="114300" distR="114300" simplePos="0" relativeHeight="251659264" behindDoc="0" locked="0" layoutInCell="1" allowOverlap="1" wp14:anchorId="3C90B304" wp14:editId="163070B4">
          <wp:simplePos x="0" y="0"/>
          <wp:positionH relativeFrom="page">
            <wp:posOffset>180975</wp:posOffset>
          </wp:positionH>
          <wp:positionV relativeFrom="paragraph">
            <wp:posOffset>-314325</wp:posOffset>
          </wp:positionV>
          <wp:extent cx="1495425" cy="654724"/>
          <wp:effectExtent l="0" t="0" r="0" b="0"/>
          <wp:wrapNone/>
          <wp:docPr id="3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6547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DFF"/>
    <w:multiLevelType w:val="multilevel"/>
    <w:tmpl w:val="D556F05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4C72AD"/>
    <w:multiLevelType w:val="hybridMultilevel"/>
    <w:tmpl w:val="1BC4B15A"/>
    <w:lvl w:ilvl="0" w:tplc="5846DA12">
      <w:start w:val="1"/>
      <w:numFmt w:val="bullet"/>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pStyle w:val="Heading4"/>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2" w15:restartNumberingAfterBreak="0">
    <w:nsid w:val="308E6AAA"/>
    <w:multiLevelType w:val="hybridMultilevel"/>
    <w:tmpl w:val="9360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97A44"/>
    <w:multiLevelType w:val="multilevel"/>
    <w:tmpl w:val="3968BF42"/>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79A1789"/>
    <w:multiLevelType w:val="hybridMultilevel"/>
    <w:tmpl w:val="AF56187C"/>
    <w:lvl w:ilvl="0" w:tplc="CEDA41F8">
      <w:start w:val="1"/>
      <w:numFmt w:val="bullet"/>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5" w15:restartNumberingAfterBreak="0">
    <w:nsid w:val="7DE22B7D"/>
    <w:multiLevelType w:val="hybridMultilevel"/>
    <w:tmpl w:val="5B44CE92"/>
    <w:lvl w:ilvl="0" w:tplc="6DDE66DA">
      <w:start w:val="1"/>
      <w:numFmt w:val="bullet"/>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3"/>
  </w:num>
  <w:num w:numId="6">
    <w:abstractNumId w:val="3"/>
  </w:num>
  <w:num w:numId="7">
    <w:abstractNumId w:val="3"/>
  </w:num>
  <w:num w:numId="8">
    <w:abstractNumId w:val="1"/>
  </w:num>
  <w:num w:numId="9">
    <w:abstractNumId w:val="5"/>
  </w:num>
  <w:num w:numId="10">
    <w:abstractNumId w:val="4"/>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9E"/>
    <w:rsid w:val="00193DEE"/>
    <w:rsid w:val="00246D9C"/>
    <w:rsid w:val="00327627"/>
    <w:rsid w:val="005B4411"/>
    <w:rsid w:val="007B5881"/>
    <w:rsid w:val="00B67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E33E"/>
  <w15:chartTrackingRefBased/>
  <w15:docId w15:val="{348A91B9-6EEF-45FF-98DE-1EABFD5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67A9E"/>
    <w:pPr>
      <w:bidi w:val="0"/>
      <w:spacing w:after="0" w:line="240" w:lineRule="auto"/>
      <w:jc w:val="both"/>
    </w:pPr>
    <w:rPr>
      <w:rFonts w:ascii="Arial" w:eastAsia="Times New Roman" w:hAnsi="Arial" w:cs="Times New Roman"/>
      <w:sz w:val="20"/>
      <w:szCs w:val="20"/>
    </w:rPr>
  </w:style>
  <w:style w:type="paragraph" w:styleId="Heading1">
    <w:name w:val="heading 1"/>
    <w:aliases w:val="عنوان رئيسي"/>
    <w:basedOn w:val="Normal"/>
    <w:next w:val="Normal"/>
    <w:link w:val="Heading1Char"/>
    <w:qFormat/>
    <w:rsid w:val="00193DEE"/>
    <w:pPr>
      <w:keepNext/>
      <w:numPr>
        <w:numId w:val="7"/>
      </w:numPr>
      <w:spacing w:after="60"/>
      <w:mirrorIndents/>
      <w:outlineLvl w:val="0"/>
    </w:pPr>
    <w:rPr>
      <w:rFonts w:ascii="Arial Bold" w:hAnsi="Arial Bold" w:cstheme="minorHAnsi"/>
      <w:b/>
      <w:bCs/>
      <w:caps/>
      <w:sz w:val="26"/>
      <w:szCs w:val="28"/>
    </w:rPr>
  </w:style>
  <w:style w:type="paragraph" w:styleId="Heading2">
    <w:name w:val="heading 2"/>
    <w:aliases w:val="عنوان فرعي مستوى 2"/>
    <w:basedOn w:val="Normal"/>
    <w:next w:val="Normal"/>
    <w:link w:val="Heading2Char"/>
    <w:qFormat/>
    <w:rsid w:val="00193DEE"/>
    <w:pPr>
      <w:keepNext/>
      <w:numPr>
        <w:ilvl w:val="1"/>
        <w:numId w:val="7"/>
      </w:numPr>
      <w:tabs>
        <w:tab w:val="left" w:pos="936"/>
      </w:tabs>
      <w:spacing w:after="60"/>
      <w:outlineLvl w:val="1"/>
    </w:pPr>
    <w:rPr>
      <w:rFonts w:ascii="Arial Bold" w:eastAsiaTheme="majorEastAsia" w:hAnsi="Arial Bold" w:cstheme="minorHAnsi"/>
      <w:b/>
      <w:bCs/>
      <w:sz w:val="24"/>
      <w:szCs w:val="28"/>
    </w:rPr>
  </w:style>
  <w:style w:type="paragraph" w:styleId="Heading3">
    <w:name w:val="heading 3"/>
    <w:aliases w:val="عنوان فرعي مستوى 3"/>
    <w:basedOn w:val="Normal"/>
    <w:next w:val="Normal"/>
    <w:link w:val="Heading3Char"/>
    <w:qFormat/>
    <w:rsid w:val="00193DEE"/>
    <w:pPr>
      <w:keepNext/>
      <w:numPr>
        <w:ilvl w:val="2"/>
        <w:numId w:val="7"/>
      </w:numPr>
      <w:tabs>
        <w:tab w:val="num" w:pos="720"/>
      </w:tabs>
      <w:spacing w:after="60"/>
      <w:outlineLvl w:val="2"/>
    </w:pPr>
    <w:rPr>
      <w:rFonts w:cs="Arial"/>
      <w:sz w:val="24"/>
      <w:u w:val="single"/>
    </w:rPr>
  </w:style>
  <w:style w:type="paragraph" w:styleId="Heading4">
    <w:name w:val="heading 4"/>
    <w:aliases w:val="عنوان فرعي مستوى 4"/>
    <w:basedOn w:val="Normal"/>
    <w:next w:val="Normal"/>
    <w:link w:val="Heading4Char"/>
    <w:qFormat/>
    <w:rsid w:val="00193DEE"/>
    <w:pPr>
      <w:keepNext/>
      <w:numPr>
        <w:ilvl w:val="3"/>
        <w:numId w:val="1"/>
      </w:numPr>
      <w:tabs>
        <w:tab w:val="num" w:pos="864"/>
      </w:tabs>
      <w:ind w:left="864" w:hanging="864"/>
      <w:outlineLvl w:val="3"/>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193DEE"/>
    <w:pPr>
      <w:spacing w:before="40" w:after="40"/>
      <w:ind w:left="90"/>
    </w:pPr>
    <w:rPr>
      <w:rFonts w:cs="Arial"/>
      <w:b/>
      <w:sz w:val="40"/>
      <w:szCs w:val="40"/>
      <w:lang w:eastAsia="en-GB"/>
    </w:rPr>
  </w:style>
  <w:style w:type="paragraph" w:customStyle="1" w:styleId="CPDocNumber">
    <w:name w:val="CP Doc Number"/>
    <w:basedOn w:val="Normal"/>
    <w:qFormat/>
    <w:rsid w:val="00193DEE"/>
    <w:rPr>
      <w:sz w:val="28"/>
      <w:szCs w:val="28"/>
      <w:lang w:eastAsia="en-GB"/>
    </w:rPr>
  </w:style>
  <w:style w:type="paragraph" w:customStyle="1" w:styleId="BodyItalic">
    <w:name w:val="Body Italic"/>
    <w:basedOn w:val="Normal"/>
    <w:link w:val="BodyItalicChar"/>
    <w:qFormat/>
    <w:rsid w:val="00193DEE"/>
    <w:rPr>
      <w:i/>
    </w:rPr>
  </w:style>
  <w:style w:type="character" w:customStyle="1" w:styleId="BodyItalicChar">
    <w:name w:val="Body Italic Char"/>
    <w:basedOn w:val="DefaultParagraphFont"/>
    <w:link w:val="BodyItalic"/>
    <w:rsid w:val="00193DEE"/>
    <w:rPr>
      <w:rFonts w:ascii="Arial" w:eastAsia="Times New Roman" w:hAnsi="Arial" w:cs="Times New Roman"/>
      <w:i/>
      <w:sz w:val="20"/>
      <w:szCs w:val="20"/>
    </w:rPr>
  </w:style>
  <w:style w:type="paragraph" w:customStyle="1" w:styleId="BodyBold">
    <w:name w:val="Body Bold"/>
    <w:basedOn w:val="Normal"/>
    <w:link w:val="BodyBoldChar"/>
    <w:qFormat/>
    <w:rsid w:val="00193DEE"/>
    <w:rPr>
      <w:b/>
    </w:rPr>
  </w:style>
  <w:style w:type="character" w:customStyle="1" w:styleId="BodyBoldChar">
    <w:name w:val="Body Bold Char"/>
    <w:basedOn w:val="DefaultParagraphFont"/>
    <w:link w:val="BodyBold"/>
    <w:rsid w:val="00193DEE"/>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193DEE"/>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193DEE"/>
    <w:rPr>
      <w:rFonts w:ascii="Arial" w:eastAsia="Times New Roman" w:hAnsi="Arial" w:cs="Arial"/>
      <w:b/>
      <w:sz w:val="20"/>
      <w:szCs w:val="20"/>
    </w:rPr>
  </w:style>
  <w:style w:type="paragraph" w:customStyle="1" w:styleId="RevisionTableText">
    <w:name w:val="Revision Table Text"/>
    <w:basedOn w:val="Normal"/>
    <w:link w:val="RevisionTableTextChar"/>
    <w:qFormat/>
    <w:rsid w:val="00193DEE"/>
    <w:pPr>
      <w:jc w:val="center"/>
    </w:pPr>
    <w:rPr>
      <w:rFonts w:cs="Arial"/>
      <w:sz w:val="16"/>
      <w:szCs w:val="16"/>
    </w:rPr>
  </w:style>
  <w:style w:type="character" w:customStyle="1" w:styleId="RevisionTableTextChar">
    <w:name w:val="Revision Table Text Char"/>
    <w:basedOn w:val="DefaultParagraphFont"/>
    <w:link w:val="RevisionTableText"/>
    <w:rsid w:val="00193DEE"/>
    <w:rPr>
      <w:rFonts w:ascii="Arial" w:eastAsia="Times New Roman" w:hAnsi="Arial" w:cs="Arial"/>
      <w:sz w:val="16"/>
      <w:szCs w:val="16"/>
    </w:rPr>
  </w:style>
  <w:style w:type="paragraph" w:customStyle="1" w:styleId="BodyItalicBold">
    <w:name w:val="Body Italic Bold"/>
    <w:basedOn w:val="BodyItalic"/>
    <w:link w:val="BodyItalicBoldChar"/>
    <w:qFormat/>
    <w:rsid w:val="00193DEE"/>
    <w:rPr>
      <w:b/>
    </w:rPr>
  </w:style>
  <w:style w:type="character" w:customStyle="1" w:styleId="BodyItalicBoldChar">
    <w:name w:val="Body Italic Bold Char"/>
    <w:basedOn w:val="BodyItalicChar"/>
    <w:link w:val="BodyItalicBold"/>
    <w:rsid w:val="00193DEE"/>
    <w:rPr>
      <w:rFonts w:ascii="Arial" w:eastAsia="Times New Roman" w:hAnsi="Arial" w:cs="Times New Roman"/>
      <w:b/>
      <w:i/>
      <w:sz w:val="20"/>
      <w:szCs w:val="20"/>
    </w:rPr>
  </w:style>
  <w:style w:type="paragraph" w:customStyle="1" w:styleId="BodyRED">
    <w:name w:val="Body RED"/>
    <w:basedOn w:val="BodyBold"/>
    <w:link w:val="BodyREDChar"/>
    <w:qFormat/>
    <w:rsid w:val="00193DEE"/>
    <w:rPr>
      <w:color w:val="FF0000"/>
    </w:rPr>
  </w:style>
  <w:style w:type="character" w:customStyle="1" w:styleId="BodyREDChar">
    <w:name w:val="Body RED Char"/>
    <w:basedOn w:val="BodyBoldChar"/>
    <w:link w:val="BodyRED"/>
    <w:rsid w:val="00193DEE"/>
    <w:rPr>
      <w:rFonts w:ascii="Arial" w:eastAsia="Times New Roman" w:hAnsi="Arial" w:cs="Times New Roman"/>
      <w:b/>
      <w:color w:val="FF0000"/>
      <w:sz w:val="20"/>
      <w:szCs w:val="20"/>
    </w:rPr>
  </w:style>
  <w:style w:type="paragraph" w:customStyle="1" w:styleId="a">
    <w:name w:val="عنوان في المنتصف"/>
    <w:basedOn w:val="Normal"/>
    <w:link w:val="Char"/>
    <w:qFormat/>
    <w:rsid w:val="00193DEE"/>
    <w:pPr>
      <w:keepNext/>
      <w:spacing w:before="240" w:after="60"/>
      <w:mirrorIndents/>
      <w:jc w:val="center"/>
    </w:pPr>
    <w:rPr>
      <w:rFonts w:cstheme="minorHAnsi"/>
      <w:b/>
      <w:bCs/>
      <w:kern w:val="32"/>
      <w:sz w:val="24"/>
      <w:szCs w:val="28"/>
    </w:rPr>
  </w:style>
  <w:style w:type="character" w:customStyle="1" w:styleId="Char">
    <w:name w:val="عنوان في المنتصف Char"/>
    <w:basedOn w:val="DefaultParagraphFont"/>
    <w:link w:val="a"/>
    <w:rsid w:val="00193DEE"/>
    <w:rPr>
      <w:rFonts w:ascii="Arial" w:eastAsia="Times New Roman" w:hAnsi="Arial" w:cstheme="minorHAnsi"/>
      <w:b/>
      <w:bCs/>
      <w:kern w:val="32"/>
      <w:sz w:val="24"/>
      <w:szCs w:val="28"/>
    </w:rPr>
  </w:style>
  <w:style w:type="paragraph" w:customStyle="1" w:styleId="a0">
    <w:name w:val="عنوان جدول"/>
    <w:basedOn w:val="Normal"/>
    <w:qFormat/>
    <w:rsid w:val="00193DEE"/>
    <w:pPr>
      <w:jc w:val="center"/>
    </w:pPr>
    <w:rPr>
      <w:rFonts w:cstheme="minorHAnsi"/>
      <w:b/>
      <w:szCs w:val="24"/>
    </w:rPr>
  </w:style>
  <w:style w:type="paragraph" w:customStyle="1" w:styleId="TableText">
    <w:name w:val="Table Text"/>
    <w:basedOn w:val="Normal"/>
    <w:link w:val="TableTextChar"/>
    <w:qFormat/>
    <w:rsid w:val="00193DEE"/>
  </w:style>
  <w:style w:type="character" w:customStyle="1" w:styleId="TableTextChar">
    <w:name w:val="Table Text Char"/>
    <w:basedOn w:val="DefaultParagraphFont"/>
    <w:link w:val="TableText"/>
    <w:rsid w:val="00193DEE"/>
    <w:rPr>
      <w:rFonts w:ascii="Arial" w:eastAsia="Times New Roman" w:hAnsi="Arial" w:cs="Times New Roman"/>
      <w:sz w:val="20"/>
      <w:szCs w:val="20"/>
    </w:rPr>
  </w:style>
  <w:style w:type="paragraph" w:customStyle="1" w:styleId="a1">
    <w:name w:val="المرفقات"/>
    <w:basedOn w:val="Heading2"/>
    <w:link w:val="Char0"/>
    <w:qFormat/>
    <w:rsid w:val="00193DEE"/>
    <w:pPr>
      <w:numPr>
        <w:ilvl w:val="0"/>
        <w:numId w:val="0"/>
      </w:numPr>
      <w:tabs>
        <w:tab w:val="clear" w:pos="936"/>
      </w:tabs>
      <w:jc w:val="center"/>
    </w:pPr>
    <w:rPr>
      <w:rFonts w:ascii="Arial" w:eastAsia="Times New Roman" w:hAnsi="Arial"/>
      <w:kern w:val="32"/>
    </w:rPr>
  </w:style>
  <w:style w:type="character" w:customStyle="1" w:styleId="Char0">
    <w:name w:val="المرفقات Char"/>
    <w:basedOn w:val="Char"/>
    <w:link w:val="a1"/>
    <w:rsid w:val="00193DEE"/>
    <w:rPr>
      <w:rFonts w:ascii="Arial" w:eastAsia="Times New Roman" w:hAnsi="Arial" w:cstheme="minorHAnsi"/>
      <w:b/>
      <w:bCs/>
      <w:kern w:val="32"/>
      <w:sz w:val="24"/>
      <w:szCs w:val="28"/>
    </w:rPr>
  </w:style>
  <w:style w:type="character" w:customStyle="1" w:styleId="Heading2Char">
    <w:name w:val="Heading 2 Char"/>
    <w:aliases w:val="عنوان فرعي مستوى 2 Char"/>
    <w:basedOn w:val="DefaultParagraphFont"/>
    <w:link w:val="Heading2"/>
    <w:rsid w:val="00193DEE"/>
    <w:rPr>
      <w:rFonts w:ascii="Arial Bold" w:eastAsiaTheme="majorEastAsia" w:hAnsi="Arial Bold" w:cstheme="minorHAnsi"/>
      <w:b/>
      <w:bCs/>
      <w:sz w:val="24"/>
      <w:szCs w:val="28"/>
    </w:rPr>
  </w:style>
  <w:style w:type="paragraph" w:customStyle="1" w:styleId="1">
    <w:name w:val="الفقرة 1"/>
    <w:basedOn w:val="Normal"/>
    <w:link w:val="1Char"/>
    <w:qFormat/>
    <w:rsid w:val="00193DEE"/>
    <w:pPr>
      <w:keepNext/>
      <w:numPr>
        <w:numId w:val="11"/>
      </w:numPr>
      <w:spacing w:before="240" w:after="60"/>
      <w:ind w:left="1170" w:hanging="360"/>
      <w:mirrorIndents/>
    </w:pPr>
    <w:rPr>
      <w:rFonts w:ascii="Calibri" w:hAnsi="Calibri" w:cs="Calibri"/>
      <w:b/>
      <w:kern w:val="32"/>
      <w:sz w:val="24"/>
      <w:szCs w:val="24"/>
    </w:rPr>
  </w:style>
  <w:style w:type="character" w:customStyle="1" w:styleId="1Char">
    <w:name w:val="الفقرة 1 Char"/>
    <w:basedOn w:val="DefaultParagraphFont"/>
    <w:link w:val="1"/>
    <w:rsid w:val="00193DEE"/>
    <w:rPr>
      <w:rFonts w:ascii="Calibri" w:eastAsia="Times New Roman" w:hAnsi="Calibri" w:cs="Calibri"/>
      <w:b/>
      <w:kern w:val="32"/>
      <w:sz w:val="24"/>
      <w:szCs w:val="24"/>
    </w:rPr>
  </w:style>
  <w:style w:type="paragraph" w:customStyle="1" w:styleId="2">
    <w:name w:val="الفقرة 2"/>
    <w:basedOn w:val="Normal"/>
    <w:link w:val="2Char"/>
    <w:qFormat/>
    <w:rsid w:val="00193DEE"/>
    <w:pPr>
      <w:keepNext/>
      <w:tabs>
        <w:tab w:val="num" w:pos="720"/>
      </w:tabs>
      <w:spacing w:before="240" w:after="60"/>
      <w:ind w:left="1620" w:hanging="360"/>
      <w:mirrorIndents/>
    </w:pPr>
    <w:rPr>
      <w:rFonts w:ascii="Calibri" w:hAnsi="Calibri" w:cs="Calibri"/>
      <w:b/>
      <w:kern w:val="32"/>
      <w:sz w:val="24"/>
      <w:szCs w:val="24"/>
    </w:rPr>
  </w:style>
  <w:style w:type="character" w:customStyle="1" w:styleId="2Char">
    <w:name w:val="الفقرة 2 Char"/>
    <w:basedOn w:val="DefaultParagraphFont"/>
    <w:link w:val="2"/>
    <w:rsid w:val="00193DEE"/>
    <w:rPr>
      <w:rFonts w:ascii="Calibri" w:eastAsia="Times New Roman" w:hAnsi="Calibri" w:cs="Calibri"/>
      <w:b/>
      <w:kern w:val="32"/>
      <w:sz w:val="24"/>
      <w:szCs w:val="24"/>
    </w:rPr>
  </w:style>
  <w:style w:type="paragraph" w:customStyle="1" w:styleId="3">
    <w:name w:val="الفقرة 3"/>
    <w:basedOn w:val="Normal"/>
    <w:link w:val="3Char"/>
    <w:qFormat/>
    <w:rsid w:val="00193DEE"/>
    <w:pPr>
      <w:keepNext/>
      <w:tabs>
        <w:tab w:val="num" w:pos="720"/>
      </w:tabs>
      <w:spacing w:before="240" w:after="60"/>
      <w:ind w:left="1980" w:hanging="360"/>
      <w:mirrorIndents/>
    </w:pPr>
    <w:rPr>
      <w:rFonts w:ascii="Calibri" w:hAnsi="Calibri" w:cs="Calibri"/>
      <w:b/>
      <w:kern w:val="32"/>
      <w:sz w:val="24"/>
      <w:szCs w:val="24"/>
    </w:rPr>
  </w:style>
  <w:style w:type="character" w:customStyle="1" w:styleId="3Char">
    <w:name w:val="الفقرة 3 Char"/>
    <w:basedOn w:val="DefaultParagraphFont"/>
    <w:link w:val="3"/>
    <w:rsid w:val="00193DEE"/>
    <w:rPr>
      <w:rFonts w:ascii="Calibri" w:eastAsia="Times New Roman" w:hAnsi="Calibri" w:cs="Calibri"/>
      <w:b/>
      <w:kern w:val="32"/>
      <w:sz w:val="24"/>
      <w:szCs w:val="24"/>
    </w:rPr>
  </w:style>
  <w:style w:type="paragraph" w:customStyle="1" w:styleId="a2">
    <w:name w:val="نص المضمون"/>
    <w:basedOn w:val="Normal"/>
    <w:link w:val="Char1"/>
    <w:qFormat/>
    <w:rsid w:val="00193DEE"/>
    <w:rPr>
      <w:rFonts w:cstheme="minorHAnsi"/>
      <w:kern w:val="32"/>
      <w:sz w:val="24"/>
      <w:szCs w:val="24"/>
    </w:rPr>
  </w:style>
  <w:style w:type="character" w:customStyle="1" w:styleId="Char1">
    <w:name w:val="نص المضمون Char"/>
    <w:basedOn w:val="DefaultParagraphFont"/>
    <w:link w:val="a2"/>
    <w:rsid w:val="00193DEE"/>
    <w:rPr>
      <w:rFonts w:ascii="Arial" w:eastAsia="Times New Roman" w:hAnsi="Arial" w:cstheme="minorHAnsi"/>
      <w:kern w:val="32"/>
      <w:sz w:val="24"/>
      <w:szCs w:val="24"/>
    </w:rPr>
  </w:style>
  <w:style w:type="paragraph" w:customStyle="1" w:styleId="HeadingCenter">
    <w:name w:val="Heading Center"/>
    <w:basedOn w:val="Normal"/>
    <w:link w:val="HeadingCenterChar"/>
    <w:qFormat/>
    <w:rsid w:val="00193DEE"/>
    <w:pPr>
      <w:keepNext/>
      <w:spacing w:before="240" w:after="240"/>
      <w:mirrorIndents/>
      <w:jc w:val="center"/>
    </w:pPr>
    <w:rPr>
      <w:rFonts w:cs="Arial"/>
      <w:b/>
      <w:bCs/>
      <w:kern w:val="32"/>
      <w:sz w:val="24"/>
      <w:szCs w:val="24"/>
    </w:rPr>
  </w:style>
  <w:style w:type="character" w:customStyle="1" w:styleId="HeadingCenterChar">
    <w:name w:val="Heading Center Char"/>
    <w:basedOn w:val="DefaultParagraphFont"/>
    <w:link w:val="HeadingCenter"/>
    <w:rsid w:val="00193DEE"/>
    <w:rPr>
      <w:rFonts w:ascii="Arial" w:eastAsia="Times New Roman" w:hAnsi="Arial" w:cs="Arial"/>
      <w:b/>
      <w:bCs/>
      <w:kern w:val="32"/>
      <w:sz w:val="24"/>
      <w:szCs w:val="24"/>
    </w:rPr>
  </w:style>
  <w:style w:type="paragraph" w:customStyle="1" w:styleId="CPDocTitle">
    <w:name w:val="CP Doc Title"/>
    <w:basedOn w:val="Normal"/>
    <w:qFormat/>
    <w:rsid w:val="00193DEE"/>
    <w:pPr>
      <w:spacing w:before="40" w:after="40"/>
      <w:jc w:val="center"/>
    </w:pPr>
    <w:rPr>
      <w:rFonts w:cs="Arial"/>
      <w:b/>
      <w:sz w:val="44"/>
      <w:szCs w:val="40"/>
      <w:lang w:eastAsia="en-GB"/>
    </w:rPr>
  </w:style>
  <w:style w:type="paragraph" w:customStyle="1" w:styleId="HeaderTitle">
    <w:name w:val="Header Title"/>
    <w:basedOn w:val="HeadingCenter"/>
    <w:link w:val="HeaderTitleChar"/>
    <w:qFormat/>
    <w:rsid w:val="00193DEE"/>
    <w:pPr>
      <w:spacing w:after="60"/>
    </w:pPr>
  </w:style>
  <w:style w:type="character" w:customStyle="1" w:styleId="HeaderTitleChar">
    <w:name w:val="Header Title Char"/>
    <w:basedOn w:val="HeadingCenterChar"/>
    <w:link w:val="HeaderTitle"/>
    <w:rsid w:val="00193DEE"/>
    <w:rPr>
      <w:rFonts w:ascii="Arial" w:eastAsia="Times New Roman" w:hAnsi="Arial" w:cs="Arial"/>
      <w:b/>
      <w:bCs/>
      <w:kern w:val="32"/>
      <w:sz w:val="24"/>
      <w:szCs w:val="24"/>
    </w:rPr>
  </w:style>
  <w:style w:type="character" w:customStyle="1" w:styleId="Heading1Char">
    <w:name w:val="Heading 1 Char"/>
    <w:aliases w:val="عنوان رئيسي Char"/>
    <w:basedOn w:val="DefaultParagraphFont"/>
    <w:link w:val="Heading1"/>
    <w:rsid w:val="00193DEE"/>
    <w:rPr>
      <w:rFonts w:ascii="Arial Bold" w:eastAsia="Times New Roman" w:hAnsi="Arial Bold" w:cstheme="minorHAnsi"/>
      <w:b/>
      <w:bCs/>
      <w:caps/>
      <w:sz w:val="26"/>
      <w:szCs w:val="28"/>
    </w:rPr>
  </w:style>
  <w:style w:type="character" w:customStyle="1" w:styleId="Heading3Char">
    <w:name w:val="Heading 3 Char"/>
    <w:aliases w:val="عنوان فرعي مستوى 3 Char"/>
    <w:basedOn w:val="DefaultParagraphFont"/>
    <w:link w:val="Heading3"/>
    <w:rsid w:val="00193DEE"/>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rsid w:val="00193DEE"/>
    <w:rPr>
      <w:rFonts w:ascii="Arial" w:eastAsia="Times New Roman" w:hAnsi="Arial" w:cstheme="minorHAnsi"/>
      <w:sz w:val="24"/>
      <w:szCs w:val="24"/>
    </w:rPr>
  </w:style>
  <w:style w:type="character" w:styleId="Strong">
    <w:name w:val="Strong"/>
    <w:basedOn w:val="DefaultParagraphFont"/>
    <w:uiPriority w:val="22"/>
    <w:qFormat/>
    <w:rsid w:val="00193DEE"/>
    <w:rPr>
      <w:rFonts w:cstheme="minorHAnsi"/>
      <w:b/>
      <w:bCs/>
      <w:szCs w:val="28"/>
    </w:rPr>
  </w:style>
  <w:style w:type="paragraph" w:styleId="ListParagraph">
    <w:name w:val="List Paragraph"/>
    <w:basedOn w:val="Normal"/>
    <w:uiPriority w:val="34"/>
    <w:qFormat/>
    <w:rsid w:val="00193DEE"/>
    <w:pPr>
      <w:ind w:left="720"/>
      <w:contextualSpacing/>
    </w:pPr>
  </w:style>
  <w:style w:type="paragraph" w:styleId="TOCHeading">
    <w:name w:val="TOC Heading"/>
    <w:basedOn w:val="Heading1"/>
    <w:next w:val="Normal"/>
    <w:uiPriority w:val="39"/>
    <w:unhideWhenUsed/>
    <w:qFormat/>
    <w:rsid w:val="00193DEE"/>
    <w:pPr>
      <w:keepLines/>
      <w:numPr>
        <w:numId w:val="0"/>
      </w:numPr>
      <w:spacing w:before="240" w:after="0" w:line="259" w:lineRule="auto"/>
      <w:mirrorIndents w:val="0"/>
      <w:outlineLvl w:val="9"/>
    </w:pPr>
    <w:rPr>
      <w:rFonts w:asciiTheme="majorHAnsi" w:eastAsiaTheme="majorEastAsia" w:hAnsiTheme="majorHAnsi" w:cstheme="majorBidi"/>
      <w:b w:val="0"/>
      <w:caps w:val="0"/>
      <w:color w:val="2E74B5" w:themeColor="accent1" w:themeShade="BF"/>
      <w:sz w:val="32"/>
    </w:rPr>
  </w:style>
  <w:style w:type="table" w:styleId="TableGrid">
    <w:name w:val="Table Grid"/>
    <w:basedOn w:val="TableNormal"/>
    <w:rsid w:val="00B67A9E"/>
    <w:pPr>
      <w:bidi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A9E"/>
    <w:pPr>
      <w:tabs>
        <w:tab w:val="center" w:pos="4680"/>
        <w:tab w:val="right" w:pos="9360"/>
      </w:tabs>
    </w:pPr>
  </w:style>
  <w:style w:type="character" w:customStyle="1" w:styleId="HeaderChar">
    <w:name w:val="Header Char"/>
    <w:basedOn w:val="DefaultParagraphFont"/>
    <w:link w:val="Header"/>
    <w:uiPriority w:val="99"/>
    <w:rsid w:val="00B67A9E"/>
    <w:rPr>
      <w:rFonts w:ascii="Arial" w:eastAsia="Times New Roman" w:hAnsi="Arial" w:cs="Times New Roman"/>
      <w:sz w:val="20"/>
      <w:szCs w:val="20"/>
    </w:rPr>
  </w:style>
  <w:style w:type="paragraph" w:styleId="Footer">
    <w:name w:val="footer"/>
    <w:basedOn w:val="Normal"/>
    <w:link w:val="FooterChar"/>
    <w:uiPriority w:val="99"/>
    <w:unhideWhenUsed/>
    <w:rsid w:val="00B67A9E"/>
    <w:pPr>
      <w:tabs>
        <w:tab w:val="center" w:pos="4680"/>
        <w:tab w:val="right" w:pos="9360"/>
      </w:tabs>
    </w:pPr>
  </w:style>
  <w:style w:type="character" w:customStyle="1" w:styleId="FooterChar">
    <w:name w:val="Footer Char"/>
    <w:basedOn w:val="DefaultParagraphFont"/>
    <w:link w:val="Footer"/>
    <w:uiPriority w:val="99"/>
    <w:rsid w:val="00B67A9E"/>
    <w:rPr>
      <w:rFonts w:ascii="Arial" w:eastAsia="Times New Roman" w:hAnsi="Arial" w:cs="Times New Roman"/>
      <w:sz w:val="20"/>
      <w:szCs w:val="20"/>
    </w:rPr>
  </w:style>
  <w:style w:type="character" w:styleId="PlaceholderText">
    <w:name w:val="Placeholder Text"/>
    <w:basedOn w:val="DefaultParagraphFont"/>
    <w:uiPriority w:val="99"/>
    <w:semiHidden/>
    <w:rsid w:val="00B67A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C389AE42E544A08EAC3391C5FF6A3E"/>
        <w:category>
          <w:name w:val="General"/>
          <w:gallery w:val="placeholder"/>
        </w:category>
        <w:types>
          <w:type w:val="bbPlcHdr"/>
        </w:types>
        <w:behaviors>
          <w:behavior w:val="content"/>
        </w:behaviors>
        <w:guid w:val="{ACA02951-94FE-43DE-A4CA-7B28FB79022C}"/>
      </w:docPartPr>
      <w:docPartBody>
        <w:p w:rsidR="00000000" w:rsidRDefault="005601DD" w:rsidP="005601DD">
          <w:pPr>
            <w:pStyle w:val="1CC389AE42E544A08EAC3391C5FF6A3E"/>
          </w:pPr>
          <w:r w:rsidRPr="00D16477">
            <w:rPr>
              <w:rStyle w:val="PlaceholderText"/>
            </w:rPr>
            <w:t>[Subject]</w:t>
          </w:r>
        </w:p>
      </w:docPartBody>
    </w:docPart>
    <w:docPart>
      <w:docPartPr>
        <w:name w:val="522E49461B554424905B12ABEEE794B4"/>
        <w:category>
          <w:name w:val="General"/>
          <w:gallery w:val="placeholder"/>
        </w:category>
        <w:types>
          <w:type w:val="bbPlcHdr"/>
        </w:types>
        <w:behaviors>
          <w:behavior w:val="content"/>
        </w:behaviors>
        <w:guid w:val="{CDD10169-5D19-4E4E-9DBB-5CDCAC870B3C}"/>
      </w:docPartPr>
      <w:docPartBody>
        <w:p w:rsidR="00000000" w:rsidRDefault="005601DD" w:rsidP="005601DD">
          <w:pPr>
            <w:pStyle w:val="522E49461B554424905B12ABEEE794B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DD"/>
    <w:rsid w:val="00293DC1"/>
    <w:rsid w:val="00560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1DD"/>
    <w:rPr>
      <w:color w:val="808080"/>
    </w:rPr>
  </w:style>
  <w:style w:type="paragraph" w:customStyle="1" w:styleId="1CC389AE42E544A08EAC3391C5FF6A3E">
    <w:name w:val="1CC389AE42E544A08EAC3391C5FF6A3E"/>
    <w:rsid w:val="005601DD"/>
  </w:style>
  <w:style w:type="paragraph" w:customStyle="1" w:styleId="522E49461B554424905B12ABEEE794B4">
    <w:name w:val="522E49461B554424905B12ABEEE794B4"/>
    <w:rsid w:val="00560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EPM-KT0-TP-000063</dc:subject>
  <dc:creator>حامد الغامدي Hamed Alghamdi</dc:creator>
  <cp:keywords/>
  <dc:description/>
  <cp:lastModifiedBy>حامد الغامدي Hamed Alghamdi</cp:lastModifiedBy>
  <cp:revision>1</cp:revision>
  <dcterms:created xsi:type="dcterms:W3CDTF">2021-10-03T06:50:00Z</dcterms:created>
  <dcterms:modified xsi:type="dcterms:W3CDTF">2021-10-03T06:53:00Z</dcterms:modified>
</cp:coreProperties>
</file>